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1" w:rsidRPr="00046651" w:rsidRDefault="00046651" w:rsidP="00046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 марта 2014 года</w:t>
      </w:r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базе СВФУ МУМЦ совместно с ЗАО "Решение: учебное видео" (г. Санкт-Петербург) провел </w:t>
      </w:r>
      <w:proofErr w:type="spellStart"/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вебинар</w:t>
      </w:r>
      <w:proofErr w:type="spellEnd"/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тему «Применение активных и интерактивных технологий в образовании». Лектором выступила </w:t>
      </w:r>
      <w:r w:rsidRPr="00046651">
        <w:rPr>
          <w:rFonts w:ascii="Times New Roman" w:hAnsi="Times New Roman" w:cs="Times New Roman"/>
          <w:sz w:val="28"/>
          <w:szCs w:val="28"/>
        </w:rPr>
        <w:t>руководитель Центра инновационных образовательных технологий Санкт-Петербургского государственного экономического университета</w:t>
      </w:r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Викторовна </w:t>
      </w:r>
      <w:proofErr w:type="spellStart"/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Зарукина</w:t>
      </w:r>
      <w:proofErr w:type="spellEnd"/>
      <w:r w:rsidRPr="00046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Рассматривались вопросы «</w:t>
      </w:r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Активные и интерактивные технологии обучения: классификация и  отличительные особенности», «Рекомендации по применению технологий при аудиторной и самостоятельной работе, методы оценки работы студентов».</w:t>
      </w:r>
      <w:bookmarkStart w:id="0" w:name="_GoBack"/>
      <w:bookmarkEnd w:id="0"/>
    </w:p>
    <w:p w:rsidR="00046651" w:rsidRPr="00046651" w:rsidRDefault="00046651" w:rsidP="00046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отзывам слушателей, </w:t>
      </w:r>
      <w:proofErr w:type="spellStart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проведен в интересной форме, за сжатый отрезок времени предоставлена исчерпывающая информация по теме. </w:t>
      </w:r>
      <w:r w:rsidRPr="00046651">
        <w:rPr>
          <w:rFonts w:ascii="Times New Roman" w:hAnsi="Times New Roman" w:cs="Times New Roman"/>
          <w:sz w:val="28"/>
          <w:szCs w:val="28"/>
        </w:rPr>
        <w:t>Слушатели ознакомились с практическими методами и технологиями в образовании. В качестве рекомендации была озвучена разработка п</w:t>
      </w:r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родуманных практико-ориентированных вопросов для дискуссии. </w:t>
      </w:r>
    </w:p>
    <w:p w:rsidR="00046651" w:rsidRPr="00046651" w:rsidRDefault="00046651" w:rsidP="00046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сертификат об участии в </w:t>
      </w:r>
      <w:proofErr w:type="spellStart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35 слушателей, в том числе 2 преподавателя из сторонних образовательных учреждений (ЯГСХА и ГБОУ «РССУОР им. </w:t>
      </w:r>
      <w:proofErr w:type="spellStart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Р.М.Дмитриева</w:t>
      </w:r>
      <w:proofErr w:type="spellEnd"/>
      <w:r w:rsidRPr="0004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300704" w:rsidRDefault="00300704"/>
    <w:sectPr w:rsidR="003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51"/>
    <w:rsid w:val="00046651"/>
    <w:rsid w:val="003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ЯГУ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2015-10-14T07:59:00Z</dcterms:created>
  <dcterms:modified xsi:type="dcterms:W3CDTF">2015-10-14T08:01:00Z</dcterms:modified>
</cp:coreProperties>
</file>